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42A1E" w14:textId="77777777" w:rsidR="00097554" w:rsidRDefault="00097554" w:rsidP="0009755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Online Support Materials for: </w:t>
      </w:r>
    </w:p>
    <w:p w14:paraId="69E1F232" w14:textId="38FF7742" w:rsidR="00097554" w:rsidRDefault="00097554" w:rsidP="00097554">
      <w:pPr>
        <w:spacing w:after="0"/>
        <w:ind w:left="720"/>
        <w:jc w:val="center"/>
        <w:rPr>
          <w:b/>
          <w:bCs/>
          <w:sz w:val="32"/>
          <w:szCs w:val="32"/>
        </w:rPr>
      </w:pPr>
      <w:r w:rsidRPr="00097554">
        <w:rPr>
          <w:b/>
          <w:bCs/>
          <w:i/>
          <w:iCs/>
          <w:sz w:val="48"/>
          <w:szCs w:val="48"/>
        </w:rPr>
        <w:t>Financial Fitness for Life</w:t>
      </w:r>
      <w:r w:rsidRPr="00097554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Chapter 3</w:t>
      </w:r>
    </w:p>
    <w:p w14:paraId="24BFBC87" w14:textId="3E80AFB8" w:rsidR="00097554" w:rsidRDefault="00097554" w:rsidP="00097554">
      <w:pPr>
        <w:spacing w:after="0"/>
        <w:ind w:left="720"/>
        <w:jc w:val="center"/>
        <w:rPr>
          <w:sz w:val="32"/>
          <w:szCs w:val="32"/>
        </w:rPr>
      </w:pPr>
      <w:r w:rsidRPr="00097554">
        <w:rPr>
          <w:b/>
          <w:bCs/>
          <w:sz w:val="32"/>
          <w:szCs w:val="32"/>
        </w:rPr>
        <w:t>Decision Making</w:t>
      </w:r>
    </w:p>
    <w:p w14:paraId="1EFA7531" w14:textId="6AD03B04" w:rsidR="00097554" w:rsidRPr="00097554" w:rsidRDefault="00097554" w:rsidP="00097554">
      <w:pPr>
        <w:numPr>
          <w:ilvl w:val="0"/>
          <w:numId w:val="1"/>
        </w:numPr>
        <w:rPr>
          <w:sz w:val="32"/>
          <w:szCs w:val="32"/>
        </w:rPr>
      </w:pPr>
      <w:r w:rsidRPr="00097554">
        <w:rPr>
          <w:sz w:val="32"/>
          <w:szCs w:val="32"/>
        </w:rPr>
        <w:t>Three instructional videos from Virginia Council on Economic Education (Ruth Cookson</w:t>
      </w:r>
      <w:r w:rsidR="0001303B">
        <w:rPr>
          <w:sz w:val="32"/>
          <w:szCs w:val="32"/>
        </w:rPr>
        <w:t>,</w:t>
      </w:r>
      <w:r w:rsidRPr="00097554">
        <w:rPr>
          <w:sz w:val="32"/>
          <w:szCs w:val="32"/>
        </w:rPr>
        <w:t xml:space="preserve"> ODU):   </w:t>
      </w:r>
      <w:hyperlink r:id="rId8" w:history="1">
        <w:r w:rsidRPr="00097554">
          <w:rPr>
            <w:rStyle w:val="Hyperlink"/>
            <w:sz w:val="32"/>
            <w:szCs w:val="32"/>
          </w:rPr>
          <w:t>https://vimeo.com/</w:t>
        </w:r>
      </w:hyperlink>
      <w:hyperlink r:id="rId9" w:history="1">
        <w:r w:rsidRPr="00097554">
          <w:rPr>
            <w:rStyle w:val="Hyperlink"/>
            <w:sz w:val="32"/>
            <w:szCs w:val="32"/>
          </w:rPr>
          <w:t>user61747473</w:t>
        </w:r>
      </w:hyperlink>
    </w:p>
    <w:p w14:paraId="096EA635" w14:textId="77777777" w:rsidR="00097554" w:rsidRPr="00097554" w:rsidRDefault="00097554" w:rsidP="00097554">
      <w:pPr>
        <w:numPr>
          <w:ilvl w:val="0"/>
          <w:numId w:val="1"/>
        </w:numPr>
        <w:rPr>
          <w:sz w:val="32"/>
          <w:szCs w:val="32"/>
        </w:rPr>
      </w:pPr>
      <w:r w:rsidRPr="00097554">
        <w:rPr>
          <w:sz w:val="32"/>
          <w:szCs w:val="32"/>
        </w:rPr>
        <w:t xml:space="preserve">Three EconEdLink online slides: </w:t>
      </w:r>
      <w:hyperlink r:id="rId10" w:history="1">
        <w:r w:rsidRPr="00097554">
          <w:rPr>
            <w:rStyle w:val="Hyperlink"/>
            <w:sz w:val="32"/>
            <w:szCs w:val="32"/>
          </w:rPr>
          <w:t>https</w:t>
        </w:r>
      </w:hyperlink>
      <w:hyperlink r:id="rId11" w:history="1">
        <w:r w:rsidRPr="00097554">
          <w:rPr>
            <w:rStyle w:val="Hyperlink"/>
            <w:sz w:val="32"/>
            <w:szCs w:val="32"/>
          </w:rPr>
          <w:t>://www.econedlink.org/resources/decision-making</w:t>
        </w:r>
      </w:hyperlink>
      <w:hyperlink r:id="rId12" w:history="1">
        <w:r w:rsidRPr="00097554">
          <w:rPr>
            <w:rStyle w:val="Hyperlink"/>
            <w:sz w:val="32"/>
            <w:szCs w:val="32"/>
          </w:rPr>
          <w:t>/</w:t>
        </w:r>
      </w:hyperlink>
    </w:p>
    <w:p w14:paraId="74EAE4B7" w14:textId="2079D563" w:rsidR="00097554" w:rsidRPr="00097554" w:rsidRDefault="00097554" w:rsidP="00097554">
      <w:pPr>
        <w:numPr>
          <w:ilvl w:val="0"/>
          <w:numId w:val="1"/>
        </w:numPr>
        <w:rPr>
          <w:sz w:val="32"/>
          <w:szCs w:val="32"/>
        </w:rPr>
      </w:pPr>
      <w:r w:rsidRPr="00097554">
        <w:rPr>
          <w:sz w:val="32"/>
          <w:szCs w:val="32"/>
        </w:rPr>
        <w:t>EconEdLink lesson</w:t>
      </w:r>
      <w:r w:rsidR="0001303B">
        <w:rPr>
          <w:sz w:val="32"/>
          <w:szCs w:val="32"/>
        </w:rPr>
        <w:t>,</w:t>
      </w:r>
      <w:r w:rsidRPr="00097554">
        <w:rPr>
          <w:sz w:val="32"/>
          <w:szCs w:val="32"/>
        </w:rPr>
        <w:t xml:space="preserve"> </w:t>
      </w:r>
      <w:r w:rsidRPr="00097554">
        <w:rPr>
          <w:i/>
          <w:iCs/>
          <w:sz w:val="32"/>
          <w:szCs w:val="32"/>
        </w:rPr>
        <w:t xml:space="preserve">College: Where </w:t>
      </w:r>
      <w:r w:rsidR="0001303B">
        <w:rPr>
          <w:i/>
          <w:iCs/>
          <w:sz w:val="32"/>
          <w:szCs w:val="32"/>
        </w:rPr>
        <w:t>A</w:t>
      </w:r>
      <w:r w:rsidRPr="00097554">
        <w:rPr>
          <w:i/>
          <w:iCs/>
          <w:sz w:val="32"/>
          <w:szCs w:val="32"/>
        </w:rPr>
        <w:t>m I to Go</w:t>
      </w:r>
      <w:r w:rsidR="0001303B">
        <w:rPr>
          <w:i/>
          <w:iCs/>
          <w:sz w:val="32"/>
          <w:szCs w:val="32"/>
        </w:rPr>
        <w:t>?</w:t>
      </w:r>
      <w:r w:rsidRPr="00097554">
        <w:rPr>
          <w:sz w:val="32"/>
          <w:szCs w:val="32"/>
        </w:rPr>
        <w:t xml:space="preserve"> </w:t>
      </w:r>
      <w:hyperlink r:id="rId13" w:history="1">
        <w:r w:rsidRPr="00097554">
          <w:rPr>
            <w:rStyle w:val="Hyperlink"/>
            <w:sz w:val="32"/>
            <w:szCs w:val="32"/>
          </w:rPr>
          <w:t>https://www.econedlink.org/resources/college-where-am-i-going-to-go/</w:t>
        </w:r>
      </w:hyperlink>
    </w:p>
    <w:p w14:paraId="725539C9" w14:textId="65582A86" w:rsidR="00097554" w:rsidRDefault="00097554" w:rsidP="00097554">
      <w:pPr>
        <w:numPr>
          <w:ilvl w:val="0"/>
          <w:numId w:val="1"/>
        </w:numPr>
        <w:rPr>
          <w:sz w:val="32"/>
          <w:szCs w:val="32"/>
        </w:rPr>
      </w:pPr>
      <w:r w:rsidRPr="00097554">
        <w:rPr>
          <w:i/>
          <w:iCs/>
          <w:sz w:val="32"/>
          <w:szCs w:val="32"/>
        </w:rPr>
        <w:t xml:space="preserve">National Content Standards in Economics </w:t>
      </w:r>
      <w:r w:rsidRPr="00097554">
        <w:rPr>
          <w:sz w:val="32"/>
          <w:szCs w:val="32"/>
        </w:rPr>
        <w:t>resource: i</w:t>
      </w:r>
      <w:hyperlink r:id="rId14" w:history="1">
        <w:r w:rsidRPr="00097554">
          <w:rPr>
            <w:rStyle w:val="Hyperlink"/>
            <w:sz w:val="32"/>
            <w:szCs w:val="32"/>
          </w:rPr>
          <w:t>https</w:t>
        </w:r>
      </w:hyperlink>
      <w:hyperlink r:id="rId15" w:history="1">
        <w:r w:rsidRPr="00097554">
          <w:rPr>
            <w:rStyle w:val="Hyperlink"/>
            <w:sz w:val="32"/>
            <w:szCs w:val="32"/>
          </w:rPr>
          <w:t>://www.councilforeconed.org/wp-content/uploads/2012/03/voluntary-national-content-standards-2010.pdf</w:t>
        </w:r>
      </w:hyperlink>
    </w:p>
    <w:p w14:paraId="026437CA" w14:textId="77777777" w:rsidR="001C2DD6" w:rsidRDefault="001C2DD6" w:rsidP="001C2DD6">
      <w:pPr>
        <w:ind w:left="720"/>
        <w:rPr>
          <w:sz w:val="32"/>
          <w:szCs w:val="32"/>
        </w:rPr>
      </w:pPr>
    </w:p>
    <w:p w14:paraId="095C887A" w14:textId="2A9EB981" w:rsidR="00097554" w:rsidRPr="00097554" w:rsidRDefault="00097554" w:rsidP="00097554">
      <w:pPr>
        <w:jc w:val="center"/>
        <w:rPr>
          <w:sz w:val="32"/>
          <w:szCs w:val="32"/>
        </w:rPr>
      </w:pPr>
      <w:r w:rsidRPr="00097554">
        <w:rPr>
          <w:noProof/>
          <w:sz w:val="32"/>
          <w:szCs w:val="32"/>
        </w:rPr>
        <w:drawing>
          <wp:inline distT="0" distB="0" distL="0" distR="0" wp14:anchorId="263F5937" wp14:editId="114A2AC9">
            <wp:extent cx="1817370" cy="2547715"/>
            <wp:effectExtent l="19050" t="19050" r="11430" b="24130"/>
            <wp:docPr id="5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262806A-7680-4377-997C-F293813444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>
                      <a:extLst>
                        <a:ext uri="{FF2B5EF4-FFF2-40B4-BE49-F238E27FC236}">
                          <a16:creationId xmlns:a16="http://schemas.microsoft.com/office/drawing/2014/main" id="{8262806A-7680-4377-997C-F293813444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79" cy="255389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5095E8" w14:textId="77777777" w:rsidR="009F1658" w:rsidRDefault="009F1658"/>
    <w:sectPr w:rsidR="009F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054E8"/>
    <w:multiLevelType w:val="hybridMultilevel"/>
    <w:tmpl w:val="2AFECB26"/>
    <w:lvl w:ilvl="0" w:tplc="2D741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A4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60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46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A7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A5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20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A4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6B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54"/>
    <w:rsid w:val="0001303B"/>
    <w:rsid w:val="00097554"/>
    <w:rsid w:val="001C2DD6"/>
    <w:rsid w:val="009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797E"/>
  <w15:chartTrackingRefBased/>
  <w15:docId w15:val="{A6C27FD7-C722-4DD6-8EA0-CADA2E7A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43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26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78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5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user61747473" TargetMode="External"/><Relationship Id="rId13" Type="http://schemas.openxmlformats.org/officeDocument/2006/relationships/hyperlink" Target="https://www.econedlink.org/resources/college-where-am-i-going-to-g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onedlink.org/resources/decision-mak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onedlink.org/resources/decision-makin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ncilforeconed.org/wp-content/uploads/2012/03/voluntary-national-content-standards-2010.pdf" TargetMode="External"/><Relationship Id="rId10" Type="http://schemas.openxmlformats.org/officeDocument/2006/relationships/hyperlink" Target="https://www.econedlink.org/resources/decision-mak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meo.com/user61747473" TargetMode="External"/><Relationship Id="rId14" Type="http://schemas.openxmlformats.org/officeDocument/2006/relationships/hyperlink" Target="https://www.councilforeconed.org/wp-content/uploads/2012/03/voluntary-national-content-standards-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A42C9A1FF0C4E8EFDD6E1EC68268E" ma:contentTypeVersion="12" ma:contentTypeDescription="Create a new document." ma:contentTypeScope="" ma:versionID="74f415700e677f67570d1265c4de6c02">
  <xsd:schema xmlns:xsd="http://www.w3.org/2001/XMLSchema" xmlns:xs="http://www.w3.org/2001/XMLSchema" xmlns:p="http://schemas.microsoft.com/office/2006/metadata/properties" xmlns:ns2="bfa4db11-c700-41fb-b639-f7e6b4e680b5" xmlns:ns3="9cd82c5b-74c9-4827-94f1-5bf219ae6b20" targetNamespace="http://schemas.microsoft.com/office/2006/metadata/properties" ma:root="true" ma:fieldsID="60f53a838a094153ce095486d560252d" ns2:_="" ns3:_="">
    <xsd:import namespace="bfa4db11-c700-41fb-b639-f7e6b4e680b5"/>
    <xsd:import namespace="9cd82c5b-74c9-4827-94f1-5bf219ae6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db11-c700-41fb-b639-f7e6b4e68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2c5b-74c9-4827-94f1-5bf219ae6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5F128-8DB9-4D9C-8300-4E09542B8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db11-c700-41fb-b639-f7e6b4e680b5"/>
    <ds:schemaRef ds:uri="9cd82c5b-74c9-4827-94f1-5bf219ae6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9A5C6-9774-4A02-B9DA-2755BB834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52AAD-322A-47A2-931D-F0A7815D27D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bfa4db11-c700-41fb-b639-f7e6b4e680b5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cd82c5b-74c9-4827-94f1-5bf219ae6b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4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Stover, Lynne - stoverlf</dc:creator>
  <cp:keywords/>
  <dc:description/>
  <cp:lastModifiedBy>Jarvon Carson</cp:lastModifiedBy>
  <cp:revision>2</cp:revision>
  <dcterms:created xsi:type="dcterms:W3CDTF">2020-11-03T20:44:00Z</dcterms:created>
  <dcterms:modified xsi:type="dcterms:W3CDTF">2020-11-03T20:44:00Z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0x010100481A42C9A1FF0C4E8EFDD6E1EC68268E</vt:lpwstr>
  </property>
</Properties>
</file>